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个人授权委托书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368935</wp:posOffset>
                </wp:positionV>
                <wp:extent cx="3867150" cy="8191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全国钒钛磁铁矿综合利用标准化技术委员会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CSTM钒钛综合利用领域委员会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29.05pt;height:64.5pt;width:304.5pt;z-index:251661312;mso-width-relative:page;mso-height-relative:page;" fillcolor="#FFFFFF [3201]" filled="t" stroked="t" coordsize="21600,21600" o:gfxdata="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c044TUAAAABwEAAA8AAAAAAAAAAQAgAAAAIgAAAGRycy9kb3ducmV2Lnht&#10;bFBLAQIUABQAAAAIAIdO4kCucY+fNgIAAHgEAAAOAAAAAAAAAAEAIAAAACMBAABkcnMvZTJvRG9j&#10;LnhtbFBLBQYAAAAABgAGAFkBAADL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□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全国钒钛磁铁矿综合利用标准化技术委员会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□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CSTM钒钛综合利用领域委员会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</w:rPr>
        <w:t>因工作</w:t>
      </w:r>
      <w:r>
        <w:rPr>
          <w:rFonts w:hint="eastAsia" w:ascii="仿宋_GB2312" w:eastAsia="仿宋_GB2312"/>
          <w:sz w:val="32"/>
          <w:szCs w:val="32"/>
        </w:rPr>
        <w:t>原因不能亲自参加2022年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年会，兹授权委托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代为参会。受委托人在权限范围内所代为办理的有关事宜，我均予以认可，并承担相应的责任。本委托书有效期限为三十个自然日。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委托人（签字）：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受委托人（签字）：           </w:t>
      </w:r>
    </w:p>
    <w:p>
      <w:pPr>
        <w:tabs>
          <w:tab w:val="left" w:pos="6680"/>
        </w:tabs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6680"/>
        </w:tabs>
        <w:wordWrap w:val="0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/>
    <w:sectPr>
      <w:pgSz w:w="11907" w:h="16839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66A3"/>
    <w:rsid w:val="0FC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2022-08-29T07:18:00Z</dcterms:created>
  <dc:creator>龙云翠</dc:creator>
  <cp:lastModifiedBy>龙云翠</cp:lastModifiedBy>
  <dcterms:modified xsi:type="dcterms:W3CDTF">2022-08-29T07:19:26Z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